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ED" w:rsidRPr="006D75ED" w:rsidRDefault="006D75ED" w:rsidP="006D75E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6D75ED">
        <w:rPr>
          <w:rFonts w:ascii="Times New Roman" w:hAnsi="Times New Roman" w:cs="Times New Roman"/>
          <w:bCs/>
        </w:rPr>
        <w:t>Утверждено</w:t>
      </w:r>
    </w:p>
    <w:p w:rsidR="006D75ED" w:rsidRPr="006D75ED" w:rsidRDefault="006D75ED" w:rsidP="006D75E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6D75ED">
        <w:rPr>
          <w:rFonts w:ascii="Times New Roman" w:hAnsi="Times New Roman" w:cs="Times New Roman"/>
          <w:bCs/>
        </w:rPr>
        <w:t xml:space="preserve">приказом директора МАОУ СОШ №10 </w:t>
      </w:r>
    </w:p>
    <w:p w:rsidR="006D75ED" w:rsidRPr="006D75ED" w:rsidRDefault="006D75ED" w:rsidP="006D75E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6D75ED">
        <w:rPr>
          <w:rFonts w:ascii="Times New Roman" w:hAnsi="Times New Roman" w:cs="Times New Roman"/>
          <w:bCs/>
        </w:rPr>
        <w:t xml:space="preserve">от 25.08.2016 №  131/9   </w:t>
      </w:r>
    </w:p>
    <w:p w:rsidR="006D75ED" w:rsidRPr="006D75ED" w:rsidRDefault="006D75ED" w:rsidP="006D75E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</w:p>
    <w:p w:rsidR="006D75ED" w:rsidRPr="006D75ED" w:rsidRDefault="006D75ED" w:rsidP="006D75ED">
      <w:pPr>
        <w:rPr>
          <w:rFonts w:ascii="Times New Roman" w:hAnsi="Times New Roman" w:cs="Times New Roman"/>
          <w:b/>
        </w:rPr>
      </w:pPr>
    </w:p>
    <w:p w:rsidR="006D75ED" w:rsidRPr="006D75ED" w:rsidRDefault="006D75ED" w:rsidP="006D75ED">
      <w:pPr>
        <w:jc w:val="center"/>
        <w:rPr>
          <w:rFonts w:ascii="Times New Roman" w:hAnsi="Times New Roman" w:cs="Times New Roman"/>
          <w:b/>
        </w:rPr>
      </w:pPr>
    </w:p>
    <w:p w:rsidR="006D75ED" w:rsidRPr="006D75ED" w:rsidRDefault="006D75ED" w:rsidP="006D75ED">
      <w:pPr>
        <w:jc w:val="center"/>
        <w:rPr>
          <w:rFonts w:ascii="Times New Roman" w:hAnsi="Times New Roman" w:cs="Times New Roman"/>
          <w:b/>
        </w:rPr>
      </w:pPr>
    </w:p>
    <w:p w:rsidR="006D75ED" w:rsidRPr="006D75ED" w:rsidRDefault="006D75ED" w:rsidP="006D75ED">
      <w:pPr>
        <w:jc w:val="center"/>
        <w:rPr>
          <w:rFonts w:ascii="Times New Roman" w:hAnsi="Times New Roman" w:cs="Times New Roman"/>
          <w:b/>
        </w:rPr>
      </w:pPr>
    </w:p>
    <w:p w:rsidR="006D75ED" w:rsidRPr="006D75ED" w:rsidRDefault="006D75ED" w:rsidP="006D75ED">
      <w:pPr>
        <w:jc w:val="center"/>
        <w:rPr>
          <w:rFonts w:ascii="Times New Roman" w:hAnsi="Times New Roman" w:cs="Times New Roman"/>
          <w:b/>
        </w:rPr>
      </w:pPr>
    </w:p>
    <w:p w:rsidR="006D75ED" w:rsidRPr="006D75ED" w:rsidRDefault="006D75ED" w:rsidP="006D75ED">
      <w:pPr>
        <w:jc w:val="center"/>
        <w:rPr>
          <w:rFonts w:ascii="Times New Roman" w:hAnsi="Times New Roman" w:cs="Times New Roman"/>
          <w:b/>
        </w:rPr>
      </w:pPr>
    </w:p>
    <w:p w:rsidR="006D75ED" w:rsidRPr="006D75ED" w:rsidRDefault="006D75ED" w:rsidP="006D75ED">
      <w:pPr>
        <w:jc w:val="center"/>
        <w:rPr>
          <w:rFonts w:ascii="Times New Roman" w:hAnsi="Times New Roman" w:cs="Times New Roman"/>
          <w:b/>
        </w:rPr>
      </w:pPr>
    </w:p>
    <w:p w:rsidR="006D75ED" w:rsidRPr="006D75ED" w:rsidRDefault="006D75ED" w:rsidP="006D75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5E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D75ED" w:rsidRPr="006D75ED" w:rsidRDefault="006D75ED" w:rsidP="006D75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ED" w:rsidRPr="006D75ED" w:rsidRDefault="006D75ED" w:rsidP="006D75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ED" w:rsidRPr="006D75ED" w:rsidRDefault="006D75ED" w:rsidP="006D75E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75ED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школьной </w:t>
      </w:r>
      <w:r w:rsidRPr="006D75ED">
        <w:rPr>
          <w:rFonts w:ascii="Times New Roman" w:hAnsi="Times New Roman" w:cs="Times New Roman"/>
          <w:b/>
          <w:sz w:val="28"/>
          <w:szCs w:val="28"/>
        </w:rPr>
        <w:t>службе медиации</w:t>
      </w:r>
    </w:p>
    <w:p w:rsidR="006D75ED" w:rsidRPr="006D75ED" w:rsidRDefault="006D75ED" w:rsidP="006D75E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75ED" w:rsidRPr="006D75ED" w:rsidRDefault="006D75ED" w:rsidP="006D75ED">
      <w:pPr>
        <w:rPr>
          <w:rFonts w:ascii="Times New Roman" w:hAnsi="Times New Roman" w:cs="Times New Roman"/>
          <w:sz w:val="28"/>
          <w:szCs w:val="28"/>
        </w:rPr>
      </w:pPr>
    </w:p>
    <w:p w:rsidR="006D75ED" w:rsidRPr="006D75ED" w:rsidRDefault="006D75ED" w:rsidP="006D75ED">
      <w:pPr>
        <w:rPr>
          <w:rFonts w:ascii="Times New Roman" w:hAnsi="Times New Roman" w:cs="Times New Roman"/>
          <w:sz w:val="24"/>
          <w:szCs w:val="24"/>
        </w:rPr>
      </w:pPr>
    </w:p>
    <w:p w:rsidR="006D75ED" w:rsidRPr="006D75ED" w:rsidRDefault="006D75ED" w:rsidP="006D75ED">
      <w:pPr>
        <w:rPr>
          <w:rFonts w:ascii="Times New Roman" w:hAnsi="Times New Roman" w:cs="Times New Roman"/>
        </w:rPr>
      </w:pPr>
    </w:p>
    <w:p w:rsidR="006D75ED" w:rsidRPr="006D75ED" w:rsidRDefault="006D75ED" w:rsidP="006D75ED">
      <w:pPr>
        <w:rPr>
          <w:rFonts w:ascii="Times New Roman" w:hAnsi="Times New Roman" w:cs="Times New Roman"/>
        </w:rPr>
      </w:pPr>
    </w:p>
    <w:p w:rsidR="006D75ED" w:rsidRPr="006D75ED" w:rsidRDefault="006D75ED" w:rsidP="006D75ED">
      <w:pPr>
        <w:rPr>
          <w:rFonts w:ascii="Times New Roman" w:hAnsi="Times New Roman" w:cs="Times New Roman"/>
        </w:rPr>
      </w:pPr>
    </w:p>
    <w:p w:rsidR="006D75ED" w:rsidRPr="006D75ED" w:rsidRDefault="006D75ED" w:rsidP="006D75ED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  <w:r w:rsidRPr="006D75ED">
        <w:rPr>
          <w:rFonts w:ascii="Times New Roman" w:hAnsi="Times New Roman" w:cs="Times New Roman"/>
        </w:rPr>
        <w:tab/>
      </w:r>
      <w:r w:rsidRPr="006D75E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D75E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D75ED">
        <w:rPr>
          <w:rFonts w:ascii="Times New Roman" w:hAnsi="Times New Roman" w:cs="Times New Roman"/>
          <w:sz w:val="28"/>
          <w:szCs w:val="28"/>
        </w:rPr>
        <w:t>аганрог</w:t>
      </w:r>
    </w:p>
    <w:p w:rsidR="006D75ED" w:rsidRPr="006D75ED" w:rsidRDefault="006D75ED" w:rsidP="006D75ED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6D75ED" w:rsidRDefault="006D75ED" w:rsidP="006D75ED">
      <w:pPr>
        <w:rPr>
          <w:sz w:val="28"/>
          <w:szCs w:val="28"/>
        </w:rPr>
      </w:pPr>
    </w:p>
    <w:p w:rsidR="006D75ED" w:rsidRDefault="006D75ED" w:rsidP="006D75ED">
      <w:pPr>
        <w:rPr>
          <w:sz w:val="28"/>
          <w:szCs w:val="28"/>
        </w:rPr>
      </w:pPr>
    </w:p>
    <w:p w:rsidR="006D75ED" w:rsidRDefault="006D75ED" w:rsidP="006D75ED">
      <w:pPr>
        <w:rPr>
          <w:sz w:val="28"/>
          <w:szCs w:val="28"/>
        </w:rPr>
      </w:pPr>
    </w:p>
    <w:p w:rsidR="006D75ED" w:rsidRDefault="006D75ED" w:rsidP="006D75ED">
      <w:pPr>
        <w:rPr>
          <w:sz w:val="28"/>
          <w:szCs w:val="28"/>
        </w:rPr>
      </w:pPr>
    </w:p>
    <w:p w:rsidR="006D75ED" w:rsidRDefault="006D75ED" w:rsidP="0094550F">
      <w:pPr>
        <w:spacing w:before="240"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550F" w:rsidRPr="0094550F" w:rsidRDefault="0094550F" w:rsidP="0094550F">
      <w:pPr>
        <w:spacing w:before="240"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 Школьной службе медиации</w:t>
      </w:r>
    </w:p>
    <w:p w:rsidR="0094550F" w:rsidRPr="006D75ED" w:rsidRDefault="0094550F" w:rsidP="0094550F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94550F" w:rsidRPr="006D75ED" w:rsidRDefault="0094550F" w:rsidP="009455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Правовой основой создания и деятельности службы школьной медиации</w:t>
      </w:r>
    </w:p>
    <w:p w:rsidR="0094550F" w:rsidRPr="006D75ED" w:rsidRDefault="0094550F" w:rsidP="009455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является:</w:t>
      </w:r>
    </w:p>
    <w:p w:rsidR="0094550F" w:rsidRPr="006D75ED" w:rsidRDefault="0094550F" w:rsidP="0094550F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Федерации;</w:t>
      </w:r>
    </w:p>
    <w:p w:rsidR="0094550F" w:rsidRPr="006D75ED" w:rsidRDefault="0094550F" w:rsidP="0094550F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Федерации;</w:t>
      </w:r>
    </w:p>
    <w:p w:rsidR="0094550F" w:rsidRPr="006D75ED" w:rsidRDefault="0094550F" w:rsidP="0094550F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кодекс Российской  Федерации;</w:t>
      </w:r>
    </w:p>
    <w:p w:rsidR="0094550F" w:rsidRPr="006D75ED" w:rsidRDefault="0094550F" w:rsidP="0094550F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24.07.1998 г. № 124-ФЗ «Об основных гарантиях прав ребенка в Российской Федерации»;</w:t>
      </w:r>
    </w:p>
    <w:p w:rsidR="0094550F" w:rsidRPr="006D75ED" w:rsidRDefault="0094550F" w:rsidP="0094550F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г. № 273 – ФЗ «Об образовании в Российской Федерации»;</w:t>
      </w:r>
    </w:p>
    <w:p w:rsidR="0094550F" w:rsidRPr="006D75ED" w:rsidRDefault="0094550F" w:rsidP="0094550F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правах ребенка;</w:t>
      </w:r>
    </w:p>
    <w:p w:rsidR="0094550F" w:rsidRPr="006D75ED" w:rsidRDefault="0094550F" w:rsidP="0094550F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«Национальная стратегия действий в интересах детей 2012-2017 г.г.»</w:t>
      </w:r>
    </w:p>
    <w:p w:rsidR="0094550F" w:rsidRPr="006D75ED" w:rsidRDefault="0094550F" w:rsidP="0094550F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«Методические рекомендации по созданию служб школьной медиации в образовательных организациях» федерального государственного бюджетного учреждения «Федеральный институт медиации»</w:t>
      </w:r>
    </w:p>
    <w:p w:rsidR="0094550F" w:rsidRPr="006D75ED" w:rsidRDefault="0094550F" w:rsidP="009455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2.</w:t>
      </w:r>
      <w:r w:rsidRPr="006D7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и задачи службы школьной медиации (СШМ)</w:t>
      </w:r>
    </w:p>
    <w:p w:rsidR="0094550F" w:rsidRPr="006D75ED" w:rsidRDefault="0094550F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   Целью деятельности службы является содействие профилактике правонарушений и социальной реабилитации участников конфликтных ситуаций на основе принципов восстановительного правосудия.</w:t>
      </w:r>
    </w:p>
    <w:p w:rsidR="0094550F" w:rsidRPr="006D75ED" w:rsidRDefault="0094550F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   Задачами деятельности службы школьной медиации являются:</w:t>
      </w:r>
    </w:p>
    <w:p w:rsidR="0094550F" w:rsidRPr="006D75ED" w:rsidRDefault="0094550F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     Проведение примирительных программ для участников школьных конфликтов.</w:t>
      </w:r>
    </w:p>
    <w:p w:rsidR="0094550F" w:rsidRPr="006D75ED" w:rsidRDefault="0094550F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    Обучение школьников методам урегулирования конфликтов.</w:t>
      </w:r>
    </w:p>
    <w:p w:rsidR="0094550F" w:rsidRPr="006D75ED" w:rsidRDefault="0094550F" w:rsidP="009455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</w:t>
      </w:r>
      <w:r w:rsidRPr="006D7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Принципы деятельности службы школьной медиации</w:t>
      </w:r>
    </w:p>
    <w:p w:rsidR="0094550F" w:rsidRPr="006D75ED" w:rsidRDefault="0094550F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3.1. Деятельность службы основана на следующих принципах:</w:t>
      </w:r>
    </w:p>
    <w:p w:rsidR="0094550F" w:rsidRPr="006D75ED" w:rsidRDefault="0094550F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     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94550F" w:rsidRPr="006D75ED" w:rsidRDefault="0094550F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     Принцип конфиденциальности, предполагающий обязательство службы школьной медиации не разглашать полученные в ходе программ сведения. Исключение составляет информация о возможном нанесении ущерба для жизни, здоровья и безопасности.</w:t>
      </w:r>
    </w:p>
    <w:p w:rsidR="0094550F" w:rsidRPr="006D75ED" w:rsidRDefault="0094550F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     Принцип нейтральности, запрещающий службе школьной медиации принимать сторону одного из участников конфликта. Нейтральность предполагает, что служба школьной медиации не выясняет вопрос о </w:t>
      </w: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94550F" w:rsidRPr="006D75ED" w:rsidRDefault="0094550F" w:rsidP="009455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</w:t>
      </w:r>
      <w:r w:rsidRPr="006D7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формирования службы школьной медиации</w:t>
      </w:r>
    </w:p>
    <w:p w:rsidR="0094550F" w:rsidRPr="006D75ED" w:rsidRDefault="0094550F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В состав службы могут входить школьники, прошедшие обучение проведению примирительных программ.</w:t>
      </w:r>
    </w:p>
    <w:p w:rsidR="0094550F" w:rsidRPr="006D75ED" w:rsidRDefault="0094550F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   Руководителем службы может быть социальный педагог, педагог - психолог или иной педагогический работник школы, на которого возлагаются обязанности по руководству службой школьной медиации приказом директора школы.</w:t>
      </w:r>
    </w:p>
    <w:p w:rsidR="0094550F" w:rsidRPr="006D75ED" w:rsidRDefault="0094550F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    Вопросы членства в службе, требований к школьникам, входящим в состав службы, и иные вопросы, не регламентированные настоящим Положением, могут </w:t>
      </w:r>
      <w:r w:rsidR="00032025"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приниматься</w:t>
      </w: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службой школьной медиации самостоятельно.</w:t>
      </w:r>
    </w:p>
    <w:p w:rsidR="0094550F" w:rsidRPr="006D75ED" w:rsidRDefault="0094550F" w:rsidP="009455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</w:t>
      </w:r>
      <w:r w:rsidRPr="006D7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работы службы школьной медиации</w:t>
      </w:r>
    </w:p>
    <w:p w:rsidR="0094550F" w:rsidRPr="006D75ED" w:rsidRDefault="0094550F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Служба школьной медиации может получать информацию о случаях конфликтного или криминального характера от педагогов, учащихся, администрации школы, членов службы школьной медиации.</w:t>
      </w:r>
    </w:p>
    <w:p w:rsidR="0094550F" w:rsidRPr="006D75ED" w:rsidRDefault="0094550F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  Служба школьной медиации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94550F" w:rsidRPr="006D75ED" w:rsidRDefault="0094550F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  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для проведения программы также необходимо согласие родителей.</w:t>
      </w:r>
    </w:p>
    <w:p w:rsidR="0094550F" w:rsidRPr="006D75ED" w:rsidRDefault="0094550F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 Переговоры с родителями и должностными лицами проводит руководитель службы школьной медиации.</w:t>
      </w:r>
    </w:p>
    <w:p w:rsidR="0094550F" w:rsidRPr="006D75ED" w:rsidRDefault="0094550F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32025"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.  В случае</w:t>
      </w:r>
      <w:proofErr w:type="gramStart"/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конфликтующие стороны не достигли возраста 10 лет, примирительная программа проводится с согласия родителей или законных представителей.</w:t>
      </w:r>
    </w:p>
    <w:p w:rsidR="0094550F" w:rsidRPr="006D75ED" w:rsidRDefault="0094550F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32025"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.   Примирительная программа не может проводиться по фактам правонарушений, связанных с употреблением наркотиков и крайними проявлениями жестокости. В примирительной программе не могут участвовать лица, имеющие психические заболевания.</w:t>
      </w:r>
    </w:p>
    <w:p w:rsidR="0094550F" w:rsidRPr="006D75ED" w:rsidRDefault="0094550F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32025"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.   Служба школьной медиации самостоятельно определяет сроки и этапы проведения программы в каждом отдельном случае.</w:t>
      </w:r>
    </w:p>
    <w:p w:rsidR="0094550F" w:rsidRPr="006D75ED" w:rsidRDefault="00032025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5.8</w:t>
      </w:r>
      <w:r w:rsidR="0094550F"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.   В случае</w:t>
      </w:r>
      <w:proofErr w:type="gramStart"/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94550F"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ходе примирительной программы конфликтующие стороны пришли к соглашению, достигнутые результаты фиксируются в примирительном договоре.</w:t>
      </w:r>
    </w:p>
    <w:p w:rsidR="0094550F" w:rsidRPr="006D75ED" w:rsidRDefault="00032025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5.9</w:t>
      </w:r>
      <w:r w:rsidR="0094550F"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 необходимости служба школьной медиации передает копию примирительного договора администрации школы.</w:t>
      </w:r>
    </w:p>
    <w:p w:rsidR="0094550F" w:rsidRPr="006D75ED" w:rsidRDefault="0094550F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032025"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. Служба школьной медиации осуществляет контроль над выполнением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помогает сторонам осознать причины трудностей и пути их преодоления.</w:t>
      </w:r>
    </w:p>
    <w:p w:rsidR="0094550F" w:rsidRPr="006D75ED" w:rsidRDefault="0094550F" w:rsidP="009455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6.  </w:t>
      </w:r>
      <w:r w:rsidRPr="006D7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деятельности службы школьной медиации</w:t>
      </w:r>
    </w:p>
    <w:p w:rsidR="0094550F" w:rsidRPr="006D75ED" w:rsidRDefault="0094550F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   Службе школьной медиации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94550F" w:rsidRPr="006D75ED" w:rsidRDefault="0094550F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6.2.    Должностные лица школы оказывают службе школьной медиации содействие в распространении информации о деятельности службы среди педагогов и школьников.</w:t>
      </w:r>
    </w:p>
    <w:p w:rsidR="0094550F" w:rsidRPr="006D75ED" w:rsidRDefault="0094550F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6.3.    Служба имеет право пользоваться услугами педагога - психолога, социального педагога и других специалистов школы.</w:t>
      </w:r>
    </w:p>
    <w:p w:rsidR="0094550F" w:rsidRPr="006D75ED" w:rsidRDefault="0094550F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6.4.    Администрация школы содействует службе школьной медиации в организации взаимодействия с социальными службами и другими организациями.</w:t>
      </w:r>
    </w:p>
    <w:p w:rsidR="0094550F" w:rsidRPr="006D75ED" w:rsidRDefault="0094550F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6.5.    В случае</w:t>
      </w:r>
      <w:proofErr w:type="gramStart"/>
      <w:r w:rsidR="00032025"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D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715A7B" w:rsidRPr="006D75ED" w:rsidRDefault="00715A7B">
      <w:pPr>
        <w:rPr>
          <w:rFonts w:ascii="Times New Roman" w:hAnsi="Times New Roman" w:cs="Times New Roman"/>
          <w:sz w:val="24"/>
          <w:szCs w:val="24"/>
        </w:rPr>
      </w:pPr>
    </w:p>
    <w:sectPr w:rsidR="00715A7B" w:rsidRPr="006D75ED" w:rsidSect="0071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85683"/>
    <w:multiLevelType w:val="multilevel"/>
    <w:tmpl w:val="72A0E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CCD6AC5"/>
    <w:multiLevelType w:val="multilevel"/>
    <w:tmpl w:val="BC521D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865923"/>
    <w:multiLevelType w:val="multilevel"/>
    <w:tmpl w:val="D6E4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characterSpacingControl w:val="doNotCompress"/>
  <w:compat/>
  <w:rsids>
    <w:rsidRoot w:val="0094550F"/>
    <w:rsid w:val="00032025"/>
    <w:rsid w:val="0003309C"/>
    <w:rsid w:val="005300A2"/>
    <w:rsid w:val="00572691"/>
    <w:rsid w:val="005A6022"/>
    <w:rsid w:val="006D75ED"/>
    <w:rsid w:val="00715A7B"/>
    <w:rsid w:val="0072435D"/>
    <w:rsid w:val="0094550F"/>
    <w:rsid w:val="00D92A8C"/>
    <w:rsid w:val="00EF782A"/>
    <w:rsid w:val="00FF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7B"/>
  </w:style>
  <w:style w:type="paragraph" w:styleId="4">
    <w:name w:val="heading 4"/>
    <w:basedOn w:val="a"/>
    <w:link w:val="40"/>
    <w:uiPriority w:val="9"/>
    <w:qFormat/>
    <w:rsid w:val="009455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455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4550F"/>
    <w:rPr>
      <w:b/>
      <w:bCs/>
    </w:rPr>
  </w:style>
  <w:style w:type="paragraph" w:styleId="a4">
    <w:name w:val="Normal (Web)"/>
    <w:basedOn w:val="a"/>
    <w:uiPriority w:val="99"/>
    <w:semiHidden/>
    <w:unhideWhenUsed/>
    <w:rsid w:val="00945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550F"/>
  </w:style>
  <w:style w:type="character" w:customStyle="1" w:styleId="eip-viewblock">
    <w:name w:val="eip-view_block"/>
    <w:basedOn w:val="a0"/>
    <w:rsid w:val="009455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2019-06-11T14:32:00Z</dcterms:created>
  <dcterms:modified xsi:type="dcterms:W3CDTF">2019-06-11T14:32:00Z</dcterms:modified>
</cp:coreProperties>
</file>